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00" w:rsidRDefault="00F85C00" w:rsidP="00F85C00">
      <w:pPr>
        <w:shd w:val="clear" w:color="auto" w:fill="FFFFFF"/>
        <w:tabs>
          <w:tab w:val="left" w:leader="underscore" w:pos="9326"/>
        </w:tabs>
        <w:spacing w:line="250" w:lineRule="exact"/>
        <w:ind w:left="6144" w:firstLine="326"/>
      </w:pPr>
      <w:r>
        <w:rPr>
          <w:color w:val="000000"/>
          <w:spacing w:val="-3"/>
          <w:sz w:val="22"/>
          <w:szCs w:val="22"/>
        </w:rPr>
        <w:t xml:space="preserve">В Арбитражный суд </w:t>
      </w:r>
      <w:proofErr w:type="gramStart"/>
      <w:r>
        <w:rPr>
          <w:color w:val="000000"/>
          <w:spacing w:val="-3"/>
          <w:sz w:val="22"/>
          <w:szCs w:val="22"/>
        </w:rPr>
        <w:t>г</w:t>
      </w:r>
      <w:proofErr w:type="gramEnd"/>
      <w:r>
        <w:rPr>
          <w:color w:val="000000"/>
          <w:spacing w:val="-3"/>
          <w:sz w:val="22"/>
          <w:szCs w:val="22"/>
        </w:rPr>
        <w:t>. Москвы</w:t>
      </w:r>
      <w:r>
        <w:rPr>
          <w:color w:val="000000"/>
          <w:spacing w:val="-3"/>
          <w:sz w:val="22"/>
          <w:szCs w:val="22"/>
        </w:rPr>
        <w:br/>
        <w:t>(адрес:</w:t>
      </w:r>
      <w:r>
        <w:rPr>
          <w:color w:val="000000"/>
          <w:sz w:val="22"/>
          <w:szCs w:val="22"/>
        </w:rPr>
        <w:tab/>
        <w:t>)</w:t>
      </w:r>
    </w:p>
    <w:p w:rsidR="00F85C00" w:rsidRDefault="00F85C00" w:rsidP="00F85C00">
      <w:pPr>
        <w:shd w:val="clear" w:color="auto" w:fill="FFFFFF"/>
        <w:tabs>
          <w:tab w:val="left" w:leader="underscore" w:pos="9389"/>
        </w:tabs>
        <w:spacing w:before="254" w:line="254" w:lineRule="exact"/>
        <w:ind w:left="7277"/>
      </w:pPr>
      <w:r>
        <w:rPr>
          <w:color w:val="000000"/>
          <w:spacing w:val="-3"/>
          <w:sz w:val="22"/>
          <w:szCs w:val="22"/>
        </w:rPr>
        <w:t>Истец: (наименование)</w:t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Адрес:</w:t>
      </w:r>
      <w:r>
        <w:rPr>
          <w:color w:val="000000"/>
          <w:sz w:val="22"/>
          <w:szCs w:val="22"/>
        </w:rPr>
        <w:tab/>
      </w:r>
    </w:p>
    <w:p w:rsidR="00F85C00" w:rsidRDefault="00F85C00" w:rsidP="00F85C00">
      <w:pPr>
        <w:shd w:val="clear" w:color="auto" w:fill="FFFFFF"/>
        <w:tabs>
          <w:tab w:val="left" w:leader="underscore" w:pos="9384"/>
        </w:tabs>
        <w:spacing w:before="250" w:line="250" w:lineRule="exact"/>
        <w:ind w:left="7056" w:hanging="77"/>
      </w:pPr>
      <w:r>
        <w:rPr>
          <w:color w:val="000000"/>
          <w:sz w:val="22"/>
          <w:szCs w:val="22"/>
        </w:rPr>
        <w:t>Ответчи</w:t>
      </w:r>
      <w:proofErr w:type="gramStart"/>
      <w:r>
        <w:rPr>
          <w:color w:val="000000"/>
          <w:sz w:val="22"/>
          <w:szCs w:val="22"/>
        </w:rPr>
        <w:t>к(</w:t>
      </w:r>
      <w:proofErr w:type="gramEnd"/>
      <w:r>
        <w:rPr>
          <w:color w:val="000000"/>
          <w:sz w:val="22"/>
          <w:szCs w:val="22"/>
        </w:rPr>
        <w:t>наименование)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Адрес:</w:t>
      </w:r>
      <w:r>
        <w:rPr>
          <w:color w:val="000000"/>
          <w:sz w:val="22"/>
          <w:szCs w:val="22"/>
        </w:rPr>
        <w:tab/>
      </w:r>
    </w:p>
    <w:p w:rsidR="00F85C00" w:rsidRDefault="00F85C00" w:rsidP="00F85C00">
      <w:pPr>
        <w:shd w:val="clear" w:color="auto" w:fill="FFFFFF"/>
        <w:spacing w:before="245" w:line="259" w:lineRule="exact"/>
        <w:ind w:left="3101" w:right="3086"/>
        <w:jc w:val="center"/>
      </w:pPr>
      <w:r>
        <w:rPr>
          <w:color w:val="000000"/>
          <w:spacing w:val="-1"/>
          <w:sz w:val="22"/>
          <w:szCs w:val="22"/>
        </w:rPr>
        <w:t xml:space="preserve">ИСКОВОЕ ЗАЯВЛЕНИЕ </w:t>
      </w:r>
      <w:r>
        <w:rPr>
          <w:color w:val="000000"/>
          <w:spacing w:val="-3"/>
          <w:sz w:val="22"/>
          <w:szCs w:val="22"/>
        </w:rPr>
        <w:t>О признании права собственности</w:t>
      </w:r>
    </w:p>
    <w:p w:rsidR="00F85C00" w:rsidRDefault="00F85C00" w:rsidP="00F85C00">
      <w:pPr>
        <w:shd w:val="clear" w:color="auto" w:fill="FFFFFF"/>
        <w:tabs>
          <w:tab w:val="left" w:leader="underscore" w:pos="5726"/>
          <w:tab w:val="left" w:leader="underscore" w:pos="7046"/>
        </w:tabs>
        <w:spacing w:before="250"/>
        <w:ind w:left="725"/>
      </w:pPr>
      <w:r>
        <w:rPr>
          <w:color w:val="000000"/>
          <w:spacing w:val="-2"/>
          <w:sz w:val="22"/>
          <w:szCs w:val="22"/>
        </w:rPr>
        <w:t>Между истцом и ответчиком заключен договор 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ноября 200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года, купли-продажи</w:t>
      </w:r>
    </w:p>
    <w:p w:rsidR="00F85C00" w:rsidRDefault="00F85C00" w:rsidP="00F85C00">
      <w:pPr>
        <w:shd w:val="clear" w:color="auto" w:fill="FFFFFF"/>
        <w:tabs>
          <w:tab w:val="left" w:leader="underscore" w:pos="2688"/>
          <w:tab w:val="left" w:leader="underscore" w:pos="6418"/>
        </w:tabs>
        <w:ind w:left="24"/>
      </w:pPr>
      <w:r>
        <w:rPr>
          <w:color w:val="000000"/>
          <w:spacing w:val="3"/>
          <w:sz w:val="22"/>
          <w:szCs w:val="22"/>
        </w:rPr>
        <w:t>здания площадью</w:t>
      </w:r>
      <w:r>
        <w:rPr>
          <w:color w:val="000000"/>
          <w:sz w:val="22"/>
          <w:szCs w:val="22"/>
        </w:rPr>
        <w:tab/>
        <w:t>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, условный номер объекта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, расположенного по адресу:</w:t>
      </w:r>
    </w:p>
    <w:p w:rsidR="00F85C00" w:rsidRDefault="00F85C00" w:rsidP="00F85C00">
      <w:pPr>
        <w:shd w:val="clear" w:color="auto" w:fill="FFFFFF"/>
        <w:tabs>
          <w:tab w:val="left" w:leader="underscore" w:pos="2688"/>
          <w:tab w:val="left" w:leader="underscore" w:pos="6418"/>
        </w:tabs>
        <w:ind w:left="24"/>
        <w:sectPr w:rsidR="00F85C00">
          <w:pgSz w:w="11909" w:h="16834"/>
          <w:pgMar w:top="734" w:right="1188" w:bottom="360" w:left="1332" w:header="720" w:footer="720" w:gutter="0"/>
          <w:cols w:space="60"/>
          <w:noEndnote/>
        </w:sectPr>
      </w:pPr>
    </w:p>
    <w:p w:rsidR="00F85C00" w:rsidRDefault="00F85C00" w:rsidP="00F85C00">
      <w:pPr>
        <w:shd w:val="clear" w:color="auto" w:fill="FFFFFF"/>
        <w:tabs>
          <w:tab w:val="left" w:leader="underscore" w:pos="2213"/>
        </w:tabs>
        <w:spacing w:before="250" w:line="254" w:lineRule="exact"/>
        <w:ind w:left="715"/>
      </w:pPr>
      <w:r>
        <w:rPr>
          <w:color w:val="000000"/>
          <w:spacing w:val="-2"/>
          <w:sz w:val="22"/>
          <w:szCs w:val="22"/>
        </w:rPr>
        <w:lastRenderedPageBreak/>
        <w:t>Согласно п.</w:t>
      </w:r>
      <w:r>
        <w:rPr>
          <w:color w:val="000000"/>
          <w:sz w:val="22"/>
          <w:szCs w:val="22"/>
        </w:rPr>
        <w:tab/>
        <w:t xml:space="preserve">договора ответчик обязуется передать в собственность истца </w:t>
      </w:r>
      <w:proofErr w:type="gramStart"/>
      <w:r>
        <w:rPr>
          <w:color w:val="000000"/>
          <w:sz w:val="22"/>
          <w:szCs w:val="22"/>
        </w:rPr>
        <w:t>нежилое</w:t>
      </w:r>
      <w:proofErr w:type="gramEnd"/>
    </w:p>
    <w:p w:rsidR="00F85C00" w:rsidRDefault="00F85C00" w:rsidP="00F85C00">
      <w:pPr>
        <w:shd w:val="clear" w:color="auto" w:fill="FFFFFF"/>
        <w:tabs>
          <w:tab w:val="left" w:leader="underscore" w:pos="3394"/>
        </w:tabs>
        <w:spacing w:line="254" w:lineRule="exact"/>
        <w:ind w:left="10"/>
      </w:pPr>
      <w:r>
        <w:rPr>
          <w:color w:val="000000"/>
          <w:sz w:val="22"/>
          <w:szCs w:val="22"/>
        </w:rPr>
        <w:t>здание общей площадью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кв</w:t>
      </w:r>
      <w:proofErr w:type="gramStart"/>
      <w:r>
        <w:rPr>
          <w:color w:val="000000"/>
          <w:spacing w:val="-1"/>
          <w:sz w:val="22"/>
          <w:szCs w:val="22"/>
        </w:rPr>
        <w:t>.м</w:t>
      </w:r>
      <w:proofErr w:type="gramEnd"/>
      <w:r>
        <w:rPr>
          <w:color w:val="000000"/>
          <w:spacing w:val="-1"/>
          <w:sz w:val="22"/>
          <w:szCs w:val="22"/>
        </w:rPr>
        <w:t>, принадлежащее ответчику на основании Свидетельства о</w:t>
      </w:r>
    </w:p>
    <w:p w:rsidR="00F85C00" w:rsidRDefault="00F85C00" w:rsidP="00F85C00">
      <w:pPr>
        <w:shd w:val="clear" w:color="auto" w:fill="FFFFFF"/>
        <w:tabs>
          <w:tab w:val="left" w:leader="underscore" w:pos="4925"/>
        </w:tabs>
        <w:spacing w:line="254" w:lineRule="exact"/>
        <w:ind w:left="14"/>
      </w:pPr>
      <w:r>
        <w:rPr>
          <w:color w:val="000000"/>
          <w:spacing w:val="-2"/>
          <w:sz w:val="22"/>
          <w:szCs w:val="22"/>
        </w:rPr>
        <w:t xml:space="preserve">государственной регистрации права </w:t>
      </w:r>
      <w:proofErr w:type="gramStart"/>
      <w:r>
        <w:rPr>
          <w:color w:val="000000"/>
          <w:spacing w:val="-2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ab/>
        <w:t xml:space="preserve">, </w:t>
      </w:r>
      <w:proofErr w:type="gramStart"/>
      <w:r>
        <w:rPr>
          <w:color w:val="000000"/>
          <w:sz w:val="22"/>
          <w:szCs w:val="22"/>
        </w:rPr>
        <w:t>запись</w:t>
      </w:r>
      <w:proofErr w:type="gramEnd"/>
      <w:r>
        <w:rPr>
          <w:color w:val="000000"/>
          <w:sz w:val="22"/>
          <w:szCs w:val="22"/>
        </w:rPr>
        <w:t xml:space="preserve"> в государственном реестре прав №</w:t>
      </w:r>
    </w:p>
    <w:p w:rsidR="00F85C00" w:rsidRDefault="00F85C00" w:rsidP="00F85C00">
      <w:pPr>
        <w:framePr w:h="255" w:hRule="exact" w:hSpace="38" w:wrap="auto" w:vAnchor="text" w:hAnchor="text" w:x="1268" w:y="-37"/>
        <w:shd w:val="clear" w:color="auto" w:fill="FFFFFF"/>
      </w:pPr>
      <w:proofErr w:type="gramStart"/>
      <w:r>
        <w:rPr>
          <w:color w:val="000000"/>
          <w:spacing w:val="-2"/>
          <w:sz w:val="22"/>
          <w:szCs w:val="22"/>
        </w:rPr>
        <w:t>(Свидетельство серия</w:t>
      </w:r>
      <w:proofErr w:type="gramEnd"/>
    </w:p>
    <w:p w:rsidR="00F85C00" w:rsidRDefault="00F85C00" w:rsidP="00F85C00">
      <w:pPr>
        <w:shd w:val="clear" w:color="auto" w:fill="FFFFFF"/>
        <w:spacing w:before="5"/>
        <w:ind w:left="4517"/>
      </w:pPr>
      <w:r>
        <w:rPr>
          <w:color w:val="000000"/>
          <w:sz w:val="22"/>
          <w:szCs w:val="22"/>
          <w:lang w:val="en-US"/>
        </w:rPr>
        <w:t>J</w:t>
      </w:r>
      <w:r w:rsidRPr="0001395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 истец принять здание и оплатить его</w:t>
      </w:r>
    </w:p>
    <w:p w:rsidR="00F85C00" w:rsidRDefault="00F85C00" w:rsidP="00F85C00">
      <w:pPr>
        <w:shd w:val="clear" w:color="auto" w:fill="FFFFFF"/>
        <w:tabs>
          <w:tab w:val="left" w:leader="underscore" w:pos="5899"/>
        </w:tabs>
        <w:spacing w:line="254" w:lineRule="exact"/>
        <w:ind w:left="10" w:right="845"/>
      </w:pPr>
      <w:r>
        <w:rPr>
          <w:noProof/>
        </w:rPr>
        <w:pict>
          <v:line id="_x0000_s1026" style="position:absolute;left:0;text-align:left;z-index:251657728" from="168.7pt,-.95pt" to="230.15pt,-.95pt" o:allowincell="f" strokeweight=".25pt"/>
        </w:pict>
      </w:r>
      <w:r>
        <w:rPr>
          <w:color w:val="000000"/>
          <w:spacing w:val="-1"/>
          <w:sz w:val="22"/>
          <w:szCs w:val="22"/>
        </w:rPr>
        <w:t>стоимость, указанную в п. 2.1 договора. Передача здания должна была осуществиться по</w:t>
      </w:r>
      <w:r>
        <w:rPr>
          <w:color w:val="000000"/>
          <w:spacing w:val="-1"/>
          <w:sz w:val="22"/>
          <w:szCs w:val="22"/>
        </w:rPr>
        <w:br/>
        <w:t>подписанному сторонами акту приема-передачи в течение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дней с момента оплаты.</w:t>
      </w:r>
    </w:p>
    <w:p w:rsidR="00F85C00" w:rsidRDefault="00F85C00" w:rsidP="00F85C00">
      <w:pPr>
        <w:shd w:val="clear" w:color="auto" w:fill="FFFFFF"/>
        <w:tabs>
          <w:tab w:val="left" w:leader="underscore" w:pos="4234"/>
        </w:tabs>
        <w:spacing w:line="254" w:lineRule="exact"/>
        <w:ind w:left="710"/>
      </w:pPr>
      <w:r>
        <w:rPr>
          <w:color w:val="000000"/>
          <w:sz w:val="22"/>
          <w:szCs w:val="22"/>
        </w:rPr>
        <w:t>Цена договора составила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. Данную сумму истец полностью уплатил ответчику,</w:t>
      </w:r>
    </w:p>
    <w:p w:rsidR="00F85C00" w:rsidRDefault="00F85C00" w:rsidP="00F85C00">
      <w:pPr>
        <w:shd w:val="clear" w:color="auto" w:fill="FFFFFF"/>
        <w:tabs>
          <w:tab w:val="left" w:leader="underscore" w:pos="3802"/>
        </w:tabs>
        <w:spacing w:line="254" w:lineRule="exact"/>
        <w:ind w:left="10"/>
      </w:pPr>
      <w:r>
        <w:rPr>
          <w:color w:val="000000"/>
          <w:sz w:val="22"/>
          <w:szCs w:val="22"/>
        </w:rPr>
        <w:t xml:space="preserve">что подтверждается актом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ab/>
        <w:t>(дата). Со своей стороны истец полностью выполнил все</w:t>
      </w:r>
    </w:p>
    <w:p w:rsidR="00F85C00" w:rsidRDefault="00F85C00" w:rsidP="00F85C00">
      <w:pPr>
        <w:shd w:val="clear" w:color="auto" w:fill="FFFFFF"/>
        <w:spacing w:line="254" w:lineRule="exact"/>
        <w:ind w:left="5"/>
      </w:pPr>
      <w:r>
        <w:rPr>
          <w:color w:val="000000"/>
          <w:sz w:val="22"/>
          <w:szCs w:val="22"/>
        </w:rPr>
        <w:t>свои обязательства, предусмотренные договором.</w:t>
      </w:r>
    </w:p>
    <w:p w:rsidR="00F85C00" w:rsidRDefault="00F85C00" w:rsidP="00F85C00">
      <w:pPr>
        <w:shd w:val="clear" w:color="auto" w:fill="FFFFFF"/>
        <w:tabs>
          <w:tab w:val="left" w:leader="underscore" w:pos="1363"/>
        </w:tabs>
        <w:spacing w:line="254" w:lineRule="exact"/>
        <w:ind w:left="701"/>
      </w:pPr>
      <w:r>
        <w:tab/>
      </w:r>
      <w:r>
        <w:rPr>
          <w:color w:val="000000"/>
          <w:sz w:val="22"/>
          <w:szCs w:val="22"/>
        </w:rPr>
        <w:t>(дата) истец обращался к ответчику с требованием исполнить обязательства,</w:t>
      </w:r>
    </w:p>
    <w:p w:rsidR="00F85C00" w:rsidRDefault="00F85C00" w:rsidP="00F85C00">
      <w:pPr>
        <w:shd w:val="clear" w:color="auto" w:fill="FFFFFF"/>
        <w:spacing w:line="254" w:lineRule="exact"/>
        <w:ind w:left="10"/>
      </w:pPr>
      <w:proofErr w:type="gramStart"/>
      <w:r>
        <w:rPr>
          <w:color w:val="000000"/>
          <w:spacing w:val="-1"/>
          <w:sz w:val="22"/>
          <w:szCs w:val="22"/>
        </w:rPr>
        <w:t>предусмотренные</w:t>
      </w:r>
      <w:proofErr w:type="gramEnd"/>
      <w:r>
        <w:rPr>
          <w:color w:val="000000"/>
          <w:spacing w:val="-1"/>
          <w:sz w:val="22"/>
          <w:szCs w:val="22"/>
        </w:rPr>
        <w:t xml:space="preserve"> договором.</w:t>
      </w:r>
    </w:p>
    <w:p w:rsidR="00F85C00" w:rsidRDefault="00F85C00" w:rsidP="00F85C00">
      <w:pPr>
        <w:shd w:val="clear" w:color="auto" w:fill="FFFFFF"/>
        <w:spacing w:line="254" w:lineRule="exact"/>
        <w:ind w:left="710"/>
      </w:pPr>
      <w:r>
        <w:rPr>
          <w:color w:val="000000"/>
          <w:sz w:val="22"/>
          <w:szCs w:val="22"/>
        </w:rPr>
        <w:t>Считаем, что у истца возникло право собственности на здание.</w:t>
      </w:r>
    </w:p>
    <w:p w:rsidR="00F85C00" w:rsidRDefault="00F85C00" w:rsidP="00F85C00">
      <w:pPr>
        <w:shd w:val="clear" w:color="auto" w:fill="FFFFFF"/>
        <w:spacing w:line="254" w:lineRule="exact"/>
        <w:ind w:left="24" w:firstLine="686"/>
      </w:pPr>
      <w:r>
        <w:rPr>
          <w:color w:val="000000"/>
          <w:sz w:val="22"/>
          <w:szCs w:val="22"/>
        </w:rPr>
        <w:t xml:space="preserve">На основании изложенного, руководствуясь ст.ст. 1, 8, 9, 11, 12, 209, 218, 223 ГК РФ, ст.ст. </w:t>
      </w:r>
      <w:r>
        <w:rPr>
          <w:color w:val="000000"/>
          <w:spacing w:val="-3"/>
          <w:sz w:val="22"/>
          <w:szCs w:val="22"/>
        </w:rPr>
        <w:t>125, 126 АПК РФ:</w:t>
      </w:r>
    </w:p>
    <w:p w:rsidR="00F85C00" w:rsidRDefault="00F85C00" w:rsidP="00F85C00">
      <w:pPr>
        <w:shd w:val="clear" w:color="auto" w:fill="FFFFFF"/>
        <w:spacing w:line="254" w:lineRule="exact"/>
        <w:ind w:left="706"/>
      </w:pPr>
      <w:r>
        <w:rPr>
          <w:color w:val="000000"/>
          <w:spacing w:val="-2"/>
          <w:sz w:val="22"/>
          <w:szCs w:val="22"/>
        </w:rPr>
        <w:t>Прошу суд:</w:t>
      </w:r>
    </w:p>
    <w:p w:rsidR="00F85C00" w:rsidRDefault="00F85C00" w:rsidP="00F85C00">
      <w:pPr>
        <w:shd w:val="clear" w:color="auto" w:fill="FFFFFF"/>
        <w:tabs>
          <w:tab w:val="left" w:leader="underscore" w:pos="7018"/>
        </w:tabs>
        <w:spacing w:line="254" w:lineRule="exact"/>
        <w:ind w:left="701"/>
      </w:pPr>
      <w:r>
        <w:rPr>
          <w:color w:val="000000"/>
          <w:spacing w:val="8"/>
          <w:sz w:val="22"/>
          <w:szCs w:val="22"/>
        </w:rPr>
        <w:t xml:space="preserve">Признать право собственности на здание площадью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7"/>
          <w:sz w:val="22"/>
          <w:szCs w:val="22"/>
        </w:rPr>
        <w:t>кв</w:t>
      </w:r>
      <w:proofErr w:type="gramStart"/>
      <w:r>
        <w:rPr>
          <w:color w:val="000000"/>
          <w:spacing w:val="7"/>
          <w:sz w:val="22"/>
          <w:szCs w:val="22"/>
        </w:rPr>
        <w:t>.м</w:t>
      </w:r>
      <w:proofErr w:type="gramEnd"/>
      <w:r>
        <w:rPr>
          <w:color w:val="000000"/>
          <w:spacing w:val="7"/>
          <w:sz w:val="22"/>
          <w:szCs w:val="22"/>
        </w:rPr>
        <w:t>, условный номер</w:t>
      </w:r>
    </w:p>
    <w:p w:rsidR="00F85C00" w:rsidRDefault="00F85C00" w:rsidP="00F85C00">
      <w:pPr>
        <w:shd w:val="clear" w:color="auto" w:fill="FFFFFF"/>
        <w:tabs>
          <w:tab w:val="left" w:leader="underscore" w:pos="1555"/>
          <w:tab w:val="left" w:leader="underscore" w:pos="6274"/>
        </w:tabs>
        <w:spacing w:line="254" w:lineRule="exact"/>
      </w:pPr>
      <w:r>
        <w:rPr>
          <w:color w:val="000000"/>
          <w:spacing w:val="-1"/>
          <w:sz w:val="22"/>
          <w:szCs w:val="22"/>
        </w:rPr>
        <w:t>объекта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, расположенного по адресу:</w:t>
      </w:r>
      <w:r>
        <w:rPr>
          <w:color w:val="000000"/>
          <w:sz w:val="22"/>
          <w:szCs w:val="22"/>
        </w:rPr>
        <w:tab/>
        <w:t>,</w:t>
      </w:r>
    </w:p>
    <w:p w:rsidR="00F85C00" w:rsidRDefault="00F85C00" w:rsidP="00F85C00">
      <w:pPr>
        <w:shd w:val="clear" w:color="auto" w:fill="FFFFFF"/>
        <w:spacing w:before="250" w:after="758"/>
        <w:ind w:left="5"/>
      </w:pPr>
      <w:r>
        <w:rPr>
          <w:color w:val="000000"/>
          <w:spacing w:val="-3"/>
          <w:sz w:val="22"/>
          <w:szCs w:val="22"/>
        </w:rPr>
        <w:t>Приложение:</w:t>
      </w:r>
    </w:p>
    <w:p w:rsidR="00F85C00" w:rsidRDefault="00F85C00" w:rsidP="00F85C00">
      <w:pPr>
        <w:shd w:val="clear" w:color="auto" w:fill="FFFFFF"/>
        <w:spacing w:before="250" w:after="758"/>
        <w:ind w:left="5"/>
      </w:pPr>
    </w:p>
    <w:p w:rsidR="00F85C00" w:rsidRDefault="00F85C00" w:rsidP="00F85C00">
      <w:pPr>
        <w:shd w:val="clear" w:color="auto" w:fill="FFFFFF"/>
        <w:spacing w:line="25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Генеральный директор</w:t>
      </w:r>
    </w:p>
    <w:p w:rsidR="00F85C00" w:rsidRDefault="00F85C00" w:rsidP="00F85C00">
      <w:pPr>
        <w:shd w:val="clear" w:color="auto" w:fill="FFFFFF"/>
        <w:spacing w:line="254" w:lineRule="exact"/>
        <w:sectPr w:rsidR="00F85C00">
          <w:type w:val="continuous"/>
          <w:pgSz w:w="11909" w:h="16834"/>
          <w:pgMar w:top="734" w:right="1217" w:bottom="360" w:left="1342" w:header="720" w:footer="720" w:gutter="0"/>
          <w:cols w:space="60"/>
          <w:noEndnote/>
        </w:sect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(наименование истца)</w:t>
      </w:r>
      <w:r>
        <w:t xml:space="preserve">                                                                                                                               </w:t>
      </w:r>
      <w:r>
        <w:rPr>
          <w:color w:val="000000"/>
          <w:spacing w:val="-6"/>
          <w:sz w:val="22"/>
          <w:szCs w:val="22"/>
        </w:rPr>
        <w:t>Ф.И.О.</w:t>
      </w:r>
    </w:p>
    <w:p w:rsidR="0088641C" w:rsidRDefault="0088641C" w:rsidP="00F85C00"/>
    <w:sectPr w:rsidR="0088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5C00"/>
    <w:rsid w:val="005F4551"/>
    <w:rsid w:val="00652183"/>
    <w:rsid w:val="00743C5C"/>
    <w:rsid w:val="0088641C"/>
    <w:rsid w:val="009E12DA"/>
    <w:rsid w:val="00F8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</dc:title>
  <dc:subject/>
  <dc:creator>Судья</dc:creator>
  <cp:keywords/>
  <dc:description/>
  <cp:lastModifiedBy>Admin</cp:lastModifiedBy>
  <cp:revision>2</cp:revision>
  <dcterms:created xsi:type="dcterms:W3CDTF">2017-05-29T09:56:00Z</dcterms:created>
  <dcterms:modified xsi:type="dcterms:W3CDTF">2017-05-29T09:56:00Z</dcterms:modified>
</cp:coreProperties>
</file>